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E87" w:rsidRDefault="00FC3E87" w:rsidP="00FC3E87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РОССИЙСКАЯ ФЕДЕРАЦИЯ</w:t>
      </w:r>
    </w:p>
    <w:p w:rsidR="00FC3E87" w:rsidRDefault="00FC3E87" w:rsidP="00FC3E8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БРЯНСКАЯ ОБЛАСТЬ</w:t>
      </w:r>
    </w:p>
    <w:p w:rsidR="00FC3E87" w:rsidRDefault="00FC3E87" w:rsidP="00FC3E8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ПОЧЕПСКИЙ  МУНИЦИПАЛЬНЫЙ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РАЙОН</w:t>
      </w:r>
    </w:p>
    <w:p w:rsidR="00FC3E87" w:rsidRDefault="00FC3E87" w:rsidP="00FC3E8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РЕЧИЦКИЙ СЕЛЬСКИЙ СОВЕТ НАРОДНЫХ ДЕПУТАТОВ</w:t>
      </w:r>
    </w:p>
    <w:p w:rsidR="00FC3E87" w:rsidRDefault="00FC3E87" w:rsidP="00FC3E87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</w:p>
    <w:p w:rsidR="00FC3E87" w:rsidRDefault="00FC3E87" w:rsidP="00FC3E8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РЕШЕНИЕ</w:t>
      </w:r>
    </w:p>
    <w:p w:rsidR="00FC3E87" w:rsidRDefault="00FC3E87" w:rsidP="00FC3E8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C3E87" w:rsidRDefault="00FC3E87" w:rsidP="00FC3E8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C3E87" w:rsidRDefault="00644E7D" w:rsidP="00FC3E8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«  19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FC3E87">
        <w:rPr>
          <w:rFonts w:ascii="Times New Roman" w:eastAsia="Times New Roman" w:hAnsi="Times New Roman"/>
          <w:sz w:val="28"/>
          <w:szCs w:val="28"/>
          <w:lang w:eastAsia="ar-SA"/>
        </w:rPr>
        <w:t>» сентября 2024 года  № 1</w:t>
      </w:r>
    </w:p>
    <w:p w:rsidR="00FC3E87" w:rsidRDefault="00FC3E87" w:rsidP="00FC3E8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пос. Речица</w:t>
      </w:r>
    </w:p>
    <w:p w:rsidR="00FC3E87" w:rsidRDefault="00FC3E87" w:rsidP="00FC3E8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C3E87" w:rsidRDefault="00FC3E87" w:rsidP="00FC3E87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 председательствующем </w:t>
      </w:r>
    </w:p>
    <w:p w:rsidR="00FC3E87" w:rsidRDefault="00FC3E87" w:rsidP="00FC3E87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первого заседания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Речицкого</w:t>
      </w:r>
      <w:proofErr w:type="spellEnd"/>
    </w:p>
    <w:p w:rsidR="00FC3E87" w:rsidRDefault="00FC3E87" w:rsidP="00FC3E87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сельского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Совета  народных</w:t>
      </w:r>
      <w:proofErr w:type="gramEnd"/>
    </w:p>
    <w:p w:rsidR="00FC3E87" w:rsidRDefault="00FC3E87" w:rsidP="00FC3E87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депутатов второго созыва.</w:t>
      </w:r>
    </w:p>
    <w:p w:rsidR="00FC3E87" w:rsidRDefault="00FC3E87" w:rsidP="00FC3E8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44E7D" w:rsidRDefault="00644E7D" w:rsidP="00644E7D">
      <w:pPr>
        <w:suppressAutoHyphens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ar-SA"/>
        </w:rPr>
      </w:pPr>
    </w:p>
    <w:p w:rsidR="00FC3E87" w:rsidRDefault="00644E7D" w:rsidP="00644E7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FF0000"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В соответствии </w:t>
      </w:r>
      <w:r w:rsidR="00FC3E87">
        <w:rPr>
          <w:rFonts w:ascii="Times New Roman" w:eastAsia="Times New Roman" w:hAnsi="Times New Roman"/>
          <w:sz w:val="28"/>
          <w:szCs w:val="28"/>
          <w:lang w:eastAsia="ar-SA"/>
        </w:rPr>
        <w:t xml:space="preserve">с Федеральным законом от 06.10.2003г. № 131 –ФЗ </w:t>
      </w:r>
      <w:proofErr w:type="gramStart"/>
      <w:r w:rsidR="00FC3E87">
        <w:rPr>
          <w:rFonts w:ascii="Times New Roman" w:eastAsia="Times New Roman" w:hAnsi="Times New Roman"/>
          <w:sz w:val="28"/>
          <w:szCs w:val="28"/>
          <w:lang w:eastAsia="ar-SA"/>
        </w:rPr>
        <w:t>« Об</w:t>
      </w:r>
      <w:proofErr w:type="gramEnd"/>
      <w:r w:rsidR="00FC3E87">
        <w:rPr>
          <w:rFonts w:ascii="Times New Roman" w:eastAsia="Times New Roman" w:hAnsi="Times New Roman"/>
          <w:sz w:val="28"/>
          <w:szCs w:val="28"/>
          <w:lang w:eastAsia="ar-SA"/>
        </w:rPr>
        <w:t xml:space="preserve"> общих принципах организации местного самоуправления в Российской Федерации», Уставом </w:t>
      </w:r>
      <w:proofErr w:type="spellStart"/>
      <w:r w:rsidR="00FC3E87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bookmarkStart w:id="0" w:name="_GoBack"/>
      <w:bookmarkEnd w:id="0"/>
      <w:proofErr w:type="spellEnd"/>
      <w:r w:rsidR="00FC3E87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поселения, </w:t>
      </w:r>
      <w:proofErr w:type="spellStart"/>
      <w:r w:rsidR="00FC3E87">
        <w:rPr>
          <w:rFonts w:ascii="Times New Roman" w:eastAsia="Times New Roman" w:hAnsi="Times New Roman"/>
          <w:sz w:val="28"/>
          <w:szCs w:val="28"/>
          <w:lang w:eastAsia="ar-SA"/>
        </w:rPr>
        <w:t>Рецицкий</w:t>
      </w:r>
      <w:proofErr w:type="spellEnd"/>
      <w:r w:rsidR="00FC3E87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сельский Совет народных депутатов </w:t>
      </w:r>
    </w:p>
    <w:p w:rsidR="00FC3E87" w:rsidRDefault="00FC3E87" w:rsidP="00FC3E87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C3E87" w:rsidRDefault="00FC3E87" w:rsidP="00FC3E8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РЕШИЛ:</w:t>
      </w:r>
    </w:p>
    <w:p w:rsidR="00FC3E87" w:rsidRDefault="00FC3E87" w:rsidP="00FC3E8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C3E87" w:rsidRDefault="00FC3E87" w:rsidP="00644E7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1. Избрать председа</w:t>
      </w:r>
      <w:r w:rsidR="00644E7D">
        <w:rPr>
          <w:rFonts w:ascii="Times New Roman" w:eastAsia="Times New Roman" w:hAnsi="Times New Roman"/>
          <w:sz w:val="28"/>
          <w:szCs w:val="28"/>
          <w:lang w:eastAsia="ar-SA"/>
        </w:rPr>
        <w:t xml:space="preserve">тельствующим первого заседания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</w:t>
      </w:r>
      <w:r w:rsidR="00644E7D">
        <w:rPr>
          <w:rFonts w:ascii="Times New Roman" w:eastAsia="Times New Roman" w:hAnsi="Times New Roman"/>
          <w:sz w:val="28"/>
          <w:szCs w:val="28"/>
          <w:lang w:eastAsia="ar-SA"/>
        </w:rPr>
        <w:t xml:space="preserve">одных депутатов второго созыва Рубину Галину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="00644E7D">
        <w:rPr>
          <w:rFonts w:ascii="Times New Roman" w:eastAsia="Times New Roman" w:hAnsi="Times New Roman"/>
          <w:sz w:val="28"/>
          <w:szCs w:val="28"/>
          <w:lang w:eastAsia="ar-SA"/>
        </w:rPr>
        <w:t>иколаевну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FC3E87" w:rsidRDefault="00FC3E87" w:rsidP="00FC3E8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2. Настоящее решение вступает в силу с момента принятия.</w:t>
      </w:r>
    </w:p>
    <w:p w:rsidR="00FC3E87" w:rsidRDefault="00FC3E87" w:rsidP="00FC3E8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C3E87" w:rsidRDefault="00FC3E87" w:rsidP="00FC3E8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C3E87" w:rsidRDefault="00FC3E87" w:rsidP="00FC3E8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C3E87" w:rsidRDefault="00FC3E87" w:rsidP="00FC3E8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C3E87" w:rsidRDefault="00FC3E87" w:rsidP="00FC3E8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Председательствующий </w:t>
      </w:r>
    </w:p>
    <w:p w:rsidR="00FC3E87" w:rsidRDefault="00FC3E87" w:rsidP="00FC3E8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на заседании                                                                       Рубина Г.Н.</w:t>
      </w:r>
    </w:p>
    <w:p w:rsidR="00FC3E87" w:rsidRDefault="00FC3E87" w:rsidP="00FC3E8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C3E87" w:rsidRDefault="00FC3E87" w:rsidP="00FC3E8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C3E87" w:rsidRDefault="00FC3E87" w:rsidP="00FC3E8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C3E87" w:rsidRDefault="00FC3E87" w:rsidP="00FC3E8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C3E87" w:rsidRDefault="00FC3E87" w:rsidP="00FC3E8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15A2" w:rsidRDefault="00B915A2"/>
    <w:sectPr w:rsidR="00B915A2" w:rsidSect="00FC3E8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77D"/>
    <w:rsid w:val="00644E7D"/>
    <w:rsid w:val="00B915A2"/>
    <w:rsid w:val="00E0077D"/>
    <w:rsid w:val="00FC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13B632-BAED-48C3-AC79-D1852AA6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E8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E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4E7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2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2024-09-24T08:26:00Z</cp:lastPrinted>
  <dcterms:created xsi:type="dcterms:W3CDTF">2024-09-10T08:55:00Z</dcterms:created>
  <dcterms:modified xsi:type="dcterms:W3CDTF">2024-09-24T08:27:00Z</dcterms:modified>
</cp:coreProperties>
</file>